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Tertenia</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Nuoro</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